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0" w:rsidRPr="00855533" w:rsidRDefault="00716744" w:rsidP="00855533">
      <w:pPr>
        <w:pStyle w:val="Default"/>
        <w:jc w:val="right"/>
      </w:pPr>
      <w:r>
        <w:rPr>
          <w:rFonts w:cs="Times New Roman"/>
          <w:noProof/>
        </w:rPr>
        <w:drawing>
          <wp:anchor distT="0" distB="0" distL="114300" distR="114300" simplePos="0" relativeHeight="251658752" behindDoc="1" locked="0" layoutInCell="1" allowOverlap="1" wp14:anchorId="5603C94F" wp14:editId="6A4ECBDD">
            <wp:simplePos x="0" y="0"/>
            <wp:positionH relativeFrom="column">
              <wp:posOffset>3826510</wp:posOffset>
            </wp:positionH>
            <wp:positionV relativeFrom="paragraph">
              <wp:posOffset>-89535</wp:posOffset>
            </wp:positionV>
            <wp:extent cx="259842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otein_r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A6">
        <w:rPr>
          <w:noProof/>
        </w:rPr>
        <w:drawing>
          <wp:anchor distT="0" distB="0" distL="114300" distR="114300" simplePos="0" relativeHeight="251657728" behindDoc="0" locked="0" layoutInCell="1" allowOverlap="1" wp14:anchorId="367936B0" wp14:editId="6333D1C8">
            <wp:simplePos x="0" y="0"/>
            <wp:positionH relativeFrom="column">
              <wp:posOffset>-480060</wp:posOffset>
            </wp:positionH>
            <wp:positionV relativeFrom="paragraph">
              <wp:posOffset>-222250</wp:posOffset>
            </wp:positionV>
            <wp:extent cx="2603500" cy="781050"/>
            <wp:effectExtent l="0" t="0" r="6350" b="0"/>
            <wp:wrapNone/>
            <wp:docPr id="2" name="Picture 2" descr="Proteintek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intek_logo_r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A6" w:rsidRPr="008A43FF">
        <w:softHyphen/>
      </w:r>
      <w:r w:rsidR="00AF5FA6" w:rsidRPr="008A43FF">
        <w:softHyphen/>
      </w:r>
      <w:r w:rsidR="00AF5FA6" w:rsidRPr="008A43FF">
        <w:softHyphen/>
      </w:r>
      <w:r w:rsidR="00AF5FA6" w:rsidRPr="008A43FF">
        <w:softHyphen/>
      </w:r>
      <w:r w:rsidR="00E15C24" w:rsidRPr="00855533">
        <w:t xml:space="preserve">    </w:t>
      </w:r>
    </w:p>
    <w:p w:rsidR="00414DCA" w:rsidRPr="00855533" w:rsidRDefault="00414DCA" w:rsidP="009C3843">
      <w:pPr>
        <w:pStyle w:val="Default"/>
        <w:spacing w:line="264" w:lineRule="auto"/>
        <w:jc w:val="center"/>
        <w:rPr>
          <w:rFonts w:cs="Times New Roman"/>
        </w:rPr>
      </w:pPr>
    </w:p>
    <w:p w:rsidR="009C3843" w:rsidRDefault="009C3843" w:rsidP="009C3843">
      <w:pPr>
        <w:pStyle w:val="Default"/>
        <w:spacing w:line="264" w:lineRule="auto"/>
        <w:jc w:val="center"/>
        <w:rPr>
          <w:rFonts w:ascii="Myriad Pro Cond" w:hAnsi="Myriad Pro Cond" w:cs="Times New Roman"/>
        </w:rPr>
      </w:pPr>
    </w:p>
    <w:p w:rsidR="00946952" w:rsidRDefault="00946952" w:rsidP="007743C6">
      <w:pPr>
        <w:pStyle w:val="Default"/>
        <w:tabs>
          <w:tab w:val="center" w:pos="4820"/>
          <w:tab w:val="left" w:pos="5760"/>
        </w:tabs>
        <w:spacing w:line="264" w:lineRule="auto"/>
        <w:jc w:val="center"/>
        <w:rPr>
          <w:rFonts w:cs="Times New Roman"/>
          <w:b/>
        </w:rPr>
      </w:pPr>
    </w:p>
    <w:p w:rsidR="000F13B0" w:rsidRPr="007743C6" w:rsidRDefault="00793FF3" w:rsidP="007743C6">
      <w:pPr>
        <w:pStyle w:val="Default"/>
        <w:tabs>
          <w:tab w:val="center" w:pos="4820"/>
          <w:tab w:val="left" w:pos="5760"/>
        </w:tabs>
        <w:spacing w:line="264" w:lineRule="auto"/>
        <w:jc w:val="center"/>
        <w:rPr>
          <w:rFonts w:cs="Times New Roman"/>
          <w:b/>
        </w:rPr>
      </w:pPr>
      <w:r w:rsidRPr="007743C6">
        <w:rPr>
          <w:rFonts w:cs="Times New Roman"/>
          <w:b/>
        </w:rPr>
        <w:t>П</w:t>
      </w:r>
      <w:r w:rsidR="00EE0004" w:rsidRPr="007743C6">
        <w:rPr>
          <w:rFonts w:cs="Times New Roman"/>
          <w:b/>
        </w:rPr>
        <w:t>ост</w:t>
      </w:r>
      <w:r w:rsidRPr="007743C6">
        <w:rPr>
          <w:rFonts w:cs="Times New Roman"/>
          <w:b/>
        </w:rPr>
        <w:t xml:space="preserve"> </w:t>
      </w:r>
      <w:r w:rsidR="009C3843" w:rsidRPr="007743C6">
        <w:rPr>
          <w:rFonts w:cs="Times New Roman"/>
          <w:b/>
        </w:rPr>
        <w:t>–</w:t>
      </w:r>
      <w:r w:rsidRPr="007743C6">
        <w:rPr>
          <w:rFonts w:cs="Times New Roman"/>
          <w:b/>
        </w:rPr>
        <w:t xml:space="preserve"> Релиз</w:t>
      </w:r>
    </w:p>
    <w:p w:rsidR="00EE0004" w:rsidRPr="007743C6" w:rsidRDefault="00EE0004" w:rsidP="007743C6">
      <w:pPr>
        <w:pStyle w:val="Default"/>
        <w:spacing w:after="120" w:line="276" w:lineRule="auto"/>
        <w:jc w:val="center"/>
        <w:rPr>
          <w:rFonts w:eastAsia="Meiryo" w:cs="Meiryo"/>
          <w:b/>
          <w:shd w:val="clear" w:color="auto" w:fill="FFFFFF"/>
        </w:rPr>
      </w:pPr>
      <w:r w:rsidRPr="007743C6">
        <w:rPr>
          <w:rFonts w:eastAsia="Meiryo" w:cs="Meiryo"/>
          <w:b/>
          <w:shd w:val="clear" w:color="auto" w:fill="FFFFFF"/>
        </w:rPr>
        <w:t>Итоги Форума и выставки «ПротеинТек-201</w:t>
      </w:r>
      <w:r w:rsidR="00C67C43" w:rsidRPr="00C67C43">
        <w:rPr>
          <w:rFonts w:eastAsia="Meiryo" w:cs="Meiryo"/>
          <w:b/>
          <w:shd w:val="clear" w:color="auto" w:fill="FFFFFF"/>
        </w:rPr>
        <w:t>9</w:t>
      </w:r>
      <w:r w:rsidRPr="007743C6">
        <w:rPr>
          <w:rFonts w:eastAsia="Meiryo" w:cs="Meiryo"/>
          <w:b/>
          <w:shd w:val="clear" w:color="auto" w:fill="FFFFFF"/>
        </w:rPr>
        <w:t>» и «ПроПротеин-201</w:t>
      </w:r>
      <w:r w:rsidR="00C67C43" w:rsidRPr="00C67C43">
        <w:rPr>
          <w:rFonts w:eastAsia="Meiryo" w:cs="Meiryo"/>
          <w:b/>
          <w:shd w:val="clear" w:color="auto" w:fill="FFFFFF"/>
        </w:rPr>
        <w:t>9</w:t>
      </w:r>
      <w:r w:rsidRPr="007743C6">
        <w:rPr>
          <w:rFonts w:eastAsia="Meiryo" w:cs="Meiryo"/>
          <w:b/>
          <w:shd w:val="clear" w:color="auto" w:fill="FFFFFF"/>
        </w:rPr>
        <w:t>»</w:t>
      </w:r>
    </w:p>
    <w:p w:rsidR="00EE0004" w:rsidRPr="007743C6" w:rsidRDefault="00EE0004" w:rsidP="00EE0004">
      <w:pPr>
        <w:pStyle w:val="Default"/>
        <w:spacing w:after="120" w:line="276" w:lineRule="auto"/>
        <w:jc w:val="both"/>
        <w:rPr>
          <w:rFonts w:eastAsia="Meiryo" w:cs="Meiryo"/>
          <w:b/>
          <w:shd w:val="clear" w:color="auto" w:fill="FFFFFF"/>
        </w:rPr>
      </w:pPr>
    </w:p>
    <w:p w:rsidR="00EE0004" w:rsidRPr="00E323ED" w:rsidRDefault="00357ECE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>
        <w:rPr>
          <w:rFonts w:eastAsia="Meiryo" w:cs="Meiryo"/>
          <w:sz w:val="22"/>
          <w:szCs w:val="22"/>
          <w:shd w:val="clear" w:color="auto" w:fill="FFFFFF"/>
        </w:rPr>
        <w:t>М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еждународны</w:t>
      </w:r>
      <w:r>
        <w:rPr>
          <w:rFonts w:eastAsia="Meiryo" w:cs="Meiryo"/>
          <w:sz w:val="22"/>
          <w:szCs w:val="22"/>
          <w:shd w:val="clear" w:color="auto" w:fill="FFFFFF"/>
        </w:rPr>
        <w:t>е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="00716744" w:rsidRPr="00E323ED">
        <w:rPr>
          <w:rFonts w:eastAsia="Meiryo" w:cs="Meiryo"/>
          <w:sz w:val="22"/>
          <w:szCs w:val="22"/>
          <w:shd w:val="clear" w:color="auto" w:fill="FFFFFF"/>
        </w:rPr>
        <w:t>Ф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орум</w:t>
      </w:r>
      <w:r>
        <w:rPr>
          <w:rFonts w:eastAsia="Meiryo" w:cs="Meiryo"/>
          <w:sz w:val="22"/>
          <w:szCs w:val="22"/>
          <w:shd w:val="clear" w:color="auto" w:fill="FFFFFF"/>
        </w:rPr>
        <w:t xml:space="preserve">ы 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«ПротеинТек»</w:t>
      </w:r>
      <w:r w:rsidRPr="00357ECE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и «ПроПротеин» 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по производству и использованию  растительных и животных протеинов для питания людей и кормления животных прошл</w:t>
      </w:r>
      <w:r>
        <w:rPr>
          <w:rFonts w:eastAsia="Meiryo" w:cs="Meiryo"/>
          <w:sz w:val="22"/>
          <w:szCs w:val="22"/>
          <w:shd w:val="clear" w:color="auto" w:fill="FFFFFF"/>
        </w:rPr>
        <w:t>и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 xml:space="preserve">  2</w:t>
      </w:r>
      <w:r w:rsidR="00C67C43" w:rsidRPr="00C67C43">
        <w:rPr>
          <w:rFonts w:eastAsia="Meiryo" w:cs="Meiryo"/>
          <w:sz w:val="22"/>
          <w:szCs w:val="22"/>
          <w:shd w:val="clear" w:color="auto" w:fill="FFFFFF"/>
        </w:rPr>
        <w:t>5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-2</w:t>
      </w:r>
      <w:r w:rsidR="00C67C43" w:rsidRPr="00C67C43">
        <w:rPr>
          <w:rFonts w:eastAsia="Meiryo" w:cs="Meiryo"/>
          <w:sz w:val="22"/>
          <w:szCs w:val="22"/>
          <w:shd w:val="clear" w:color="auto" w:fill="FFFFFF"/>
        </w:rPr>
        <w:t>6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 xml:space="preserve"> сентября в отеле Холидей Инн </w:t>
      </w:r>
      <w:proofErr w:type="gramStart"/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Лесная</w:t>
      </w:r>
      <w:proofErr w:type="gramEnd"/>
      <w:r w:rsidR="00716744" w:rsidRPr="00E323ED">
        <w:rPr>
          <w:rFonts w:eastAsia="Meiryo" w:cs="Meiryo"/>
          <w:sz w:val="22"/>
          <w:szCs w:val="22"/>
          <w:shd w:val="clear" w:color="auto" w:fill="FFFFFF"/>
        </w:rPr>
        <w:t xml:space="preserve"> в Москве</w:t>
      </w:r>
      <w:r w:rsidR="00EE0004" w:rsidRPr="00E323ED">
        <w:rPr>
          <w:rFonts w:eastAsia="Meiryo" w:cs="Meiryo"/>
          <w:sz w:val="22"/>
          <w:szCs w:val="22"/>
          <w:shd w:val="clear" w:color="auto" w:fill="FFFFFF"/>
        </w:rPr>
        <w:t>.</w:t>
      </w:r>
    </w:p>
    <w:p w:rsidR="00EE0004" w:rsidRPr="00E323ED" w:rsidRDefault="00EE0004" w:rsidP="0067644A">
      <w:pPr>
        <w:spacing w:after="120"/>
        <w:jc w:val="both"/>
        <w:rPr>
          <w:rFonts w:ascii="Myriad Pro" w:eastAsia="Meiryo" w:hAnsi="Myriad Pro" w:cs="Meiryo"/>
          <w:lang w:val="ru-RU"/>
        </w:rPr>
      </w:pPr>
      <w:proofErr w:type="gramStart"/>
      <w:r w:rsidRPr="00E323ED">
        <w:rPr>
          <w:rFonts w:ascii="Myriad Pro" w:eastAsia="Meiryo" w:hAnsi="Myriad Pro" w:cs="Meiryo"/>
          <w:lang w:val="ru-RU"/>
        </w:rPr>
        <w:t xml:space="preserve">В Форуме и выставке приняли участие </w:t>
      </w:r>
      <w:r w:rsidR="0067644A" w:rsidRPr="00E323ED">
        <w:rPr>
          <w:rFonts w:ascii="Myriad Pro" w:eastAsia="Meiryo" w:hAnsi="Myriad Pro" w:cs="Meiryo"/>
          <w:lang w:val="ru-RU"/>
        </w:rPr>
        <w:t>более 1</w:t>
      </w:r>
      <w:r w:rsidR="00C67C43" w:rsidRPr="00C67C43">
        <w:rPr>
          <w:rFonts w:ascii="Myriad Pro" w:eastAsia="Meiryo" w:hAnsi="Myriad Pro" w:cs="Meiryo"/>
          <w:lang w:val="ru-RU"/>
        </w:rPr>
        <w:t>5</w:t>
      </w:r>
      <w:r w:rsidR="0067644A" w:rsidRPr="00E323ED">
        <w:rPr>
          <w:rFonts w:ascii="Myriad Pro" w:eastAsia="Meiryo" w:hAnsi="Myriad Pro" w:cs="Meiryo"/>
          <w:lang w:val="ru-RU"/>
        </w:rPr>
        <w:t xml:space="preserve">0 представителей отрасли, среди них - </w:t>
      </w:r>
      <w:r w:rsidRPr="00E323ED">
        <w:rPr>
          <w:rFonts w:ascii="Myriad Pro" w:eastAsia="Meiryo" w:hAnsi="Myriad Pro" w:cs="Meiryo"/>
          <w:lang w:val="ru-RU"/>
        </w:rPr>
        <w:t xml:space="preserve">производители, импортеры и переработчики сои, подсолнечного шрота, гороха, рапса и других растительных протеинов; </w:t>
      </w:r>
      <w:r w:rsidR="0067644A" w:rsidRPr="00E323ED">
        <w:rPr>
          <w:rFonts w:ascii="Myriad Pro" w:eastAsia="Meiryo" w:hAnsi="Myriad Pro" w:cs="Meiryo"/>
          <w:lang w:val="ru-RU"/>
        </w:rPr>
        <w:t xml:space="preserve"> п</w:t>
      </w:r>
      <w:r w:rsidRPr="00E323ED">
        <w:rPr>
          <w:rFonts w:ascii="Myriad Pro" w:eastAsia="Meiryo" w:hAnsi="Myriad Pro" w:cs="Meiryo"/>
          <w:lang w:val="ru-RU"/>
        </w:rPr>
        <w:t>роизводители сухой барды, пивной дробины и кормовых дрожжей</w:t>
      </w:r>
      <w:r w:rsidR="0067644A" w:rsidRPr="00E323ED">
        <w:rPr>
          <w:rFonts w:ascii="Myriad Pro" w:eastAsia="Meiryo" w:hAnsi="Myriad Pro" w:cs="Meiryo"/>
          <w:lang w:val="ru-RU"/>
        </w:rPr>
        <w:t>; п</w:t>
      </w:r>
      <w:r w:rsidRPr="00E323ED">
        <w:rPr>
          <w:rFonts w:ascii="Myriad Pro" w:eastAsia="Meiryo" w:hAnsi="Myriad Pro" w:cs="Meiryo"/>
          <w:lang w:val="ru-RU"/>
        </w:rPr>
        <w:t>роизводители кормового белка из метана и нефтяных отходов</w:t>
      </w:r>
      <w:r w:rsidR="0067644A" w:rsidRPr="00E323ED">
        <w:rPr>
          <w:rFonts w:ascii="Myriad Pro" w:eastAsia="Meiryo" w:hAnsi="Myriad Pro" w:cs="Meiryo"/>
          <w:lang w:val="ru-RU"/>
        </w:rPr>
        <w:t>; п</w:t>
      </w:r>
      <w:r w:rsidRPr="00E323ED">
        <w:rPr>
          <w:rFonts w:ascii="Myriad Pro" w:eastAsia="Meiryo" w:hAnsi="Myriad Pro" w:cs="Meiryo"/>
          <w:lang w:val="ru-RU"/>
        </w:rPr>
        <w:t xml:space="preserve">роизводители </w:t>
      </w:r>
      <w:r w:rsidR="0067644A" w:rsidRPr="00E323ED">
        <w:rPr>
          <w:rFonts w:ascii="Myriad Pro" w:eastAsia="Meiryo" w:hAnsi="Myriad Pro" w:cs="Meiryo"/>
          <w:lang w:val="ru-RU"/>
        </w:rPr>
        <w:t xml:space="preserve">протеинов </w:t>
      </w:r>
      <w:r w:rsidRPr="00E323ED">
        <w:rPr>
          <w:rFonts w:ascii="Myriad Pro" w:eastAsia="Meiryo" w:hAnsi="Myriad Pro" w:cs="Meiryo"/>
          <w:lang w:val="ru-RU"/>
        </w:rPr>
        <w:t>для функционального питания</w:t>
      </w:r>
      <w:r w:rsidR="0067644A" w:rsidRPr="00E323ED">
        <w:rPr>
          <w:rFonts w:ascii="Myriad Pro" w:eastAsia="Meiryo" w:hAnsi="Myriad Pro" w:cs="Meiryo"/>
          <w:lang w:val="ru-RU"/>
        </w:rPr>
        <w:t>; п</w:t>
      </w:r>
      <w:r w:rsidRPr="00E323ED">
        <w:rPr>
          <w:rFonts w:ascii="Myriad Pro" w:eastAsia="Meiryo" w:hAnsi="Myriad Pro" w:cs="Meiryo"/>
          <w:lang w:val="ru-RU"/>
        </w:rPr>
        <w:t>роизводители комбикормов</w:t>
      </w:r>
      <w:r w:rsidR="0067644A" w:rsidRPr="00E323ED">
        <w:rPr>
          <w:rFonts w:ascii="Myriad Pro" w:eastAsia="Meiryo" w:hAnsi="Myriad Pro" w:cs="Meiryo"/>
          <w:lang w:val="ru-RU"/>
        </w:rPr>
        <w:t>; производители, импортеры и переработчики мясной и рыбной муки;</w:t>
      </w:r>
      <w:proofErr w:type="gramEnd"/>
      <w:r w:rsidR="0067644A" w:rsidRPr="00E323ED">
        <w:rPr>
          <w:rFonts w:ascii="Myriad Pro" w:eastAsia="Meiryo" w:hAnsi="Myriad Pro" w:cs="Meiryo"/>
          <w:lang w:val="ru-RU"/>
        </w:rPr>
        <w:t xml:space="preserve"> производители мяса; п</w:t>
      </w:r>
      <w:r w:rsidRPr="00E323ED">
        <w:rPr>
          <w:rFonts w:ascii="Myriad Pro" w:eastAsia="Meiryo" w:hAnsi="Myriad Pro" w:cs="Meiryo"/>
          <w:lang w:val="ru-RU"/>
        </w:rPr>
        <w:t>роизводители пищевых продуктов.</w:t>
      </w:r>
    </w:p>
    <w:p w:rsidR="00C67C43" w:rsidRDefault="00EE0004" w:rsidP="00DF5CB7">
      <w:pPr>
        <w:pStyle w:val="Default"/>
        <w:spacing w:after="120"/>
        <w:jc w:val="both"/>
        <w:rPr>
          <w:rFonts w:eastAsia="Meiryo" w:cs="Meiryo"/>
          <w:sz w:val="22"/>
          <w:szCs w:val="22"/>
          <w:shd w:val="clear" w:color="auto" w:fill="FFFFFF"/>
          <w:lang w:val="en-US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Было представлено более </w:t>
      </w:r>
      <w:r w:rsidR="00CE4CB8">
        <w:rPr>
          <w:rFonts w:eastAsia="Meiryo" w:cs="Meiryo"/>
          <w:sz w:val="22"/>
          <w:szCs w:val="22"/>
          <w:shd w:val="clear" w:color="auto" w:fill="FFFFFF"/>
        </w:rPr>
        <w:t>30</w:t>
      </w:r>
      <w:r w:rsidRPr="00E323ED">
        <w:rPr>
          <w:rFonts w:eastAsia="Meiryo" w:cs="Meiryo"/>
          <w:sz w:val="22"/>
          <w:szCs w:val="22"/>
          <w:shd w:val="clear" w:color="auto" w:fill="FFFFFF"/>
        </w:rPr>
        <w:t xml:space="preserve"> докладов о главных трендах отрасли.</w:t>
      </w:r>
    </w:p>
    <w:p w:rsidR="00C67C43" w:rsidRPr="00C67C43" w:rsidRDefault="00C67C43" w:rsidP="00C67C43">
      <w:pPr>
        <w:pStyle w:val="Default"/>
        <w:spacing w:after="120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DF5CB7">
        <w:rPr>
          <w:rFonts w:eastAsia="Meiryo" w:cs="Meiryo"/>
          <w:sz w:val="22"/>
          <w:szCs w:val="22"/>
          <w:shd w:val="clear" w:color="auto" w:fill="FFFFFF"/>
        </w:rPr>
        <w:t xml:space="preserve">Виктор </w:t>
      </w:r>
      <w:r>
        <w:rPr>
          <w:rFonts w:eastAsia="Meiryo" w:cs="Meiryo"/>
          <w:sz w:val="22"/>
          <w:szCs w:val="22"/>
          <w:shd w:val="clear" w:color="auto" w:fill="FFFFFF"/>
        </w:rPr>
        <w:t>Волик</w:t>
      </w:r>
      <w:r w:rsidR="007933B2">
        <w:rPr>
          <w:rFonts w:eastAsia="Meiryo" w:cs="Meiryo"/>
          <w:sz w:val="22"/>
          <w:szCs w:val="22"/>
          <w:shd w:val="clear" w:color="auto" w:fill="FFFFFF"/>
        </w:rPr>
        <w:t>, р</w:t>
      </w:r>
      <w:r w:rsidR="007933B2" w:rsidRPr="00DF5CB7">
        <w:rPr>
          <w:rFonts w:eastAsia="Meiryo" w:cs="Meiryo"/>
          <w:sz w:val="22"/>
          <w:szCs w:val="22"/>
          <w:shd w:val="clear" w:color="auto" w:fill="FFFFFF"/>
        </w:rPr>
        <w:t>уководитель лаборатории биотехнологии ВНИИ Птицеперерабатывающей Промышленности</w:t>
      </w:r>
      <w:bookmarkStart w:id="0" w:name="_GoBack"/>
      <w:bookmarkEnd w:id="0"/>
      <w:r w:rsidR="007933B2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>
        <w:rPr>
          <w:rFonts w:eastAsia="Meiryo" w:cs="Meiryo"/>
          <w:sz w:val="22"/>
          <w:szCs w:val="22"/>
          <w:shd w:val="clear" w:color="auto" w:fill="FFFFFF"/>
        </w:rPr>
        <w:t>рассказал о к</w:t>
      </w:r>
      <w:r w:rsidRPr="00DF5CB7">
        <w:rPr>
          <w:rFonts w:eastAsia="Meiryo" w:cs="Meiryo"/>
          <w:sz w:val="22"/>
          <w:szCs w:val="22"/>
          <w:shd w:val="clear" w:color="auto" w:fill="FFFFFF"/>
        </w:rPr>
        <w:t>омплексно</w:t>
      </w:r>
      <w:r>
        <w:rPr>
          <w:rFonts w:eastAsia="Meiryo" w:cs="Meiryo"/>
          <w:sz w:val="22"/>
          <w:szCs w:val="22"/>
          <w:shd w:val="clear" w:color="auto" w:fill="FFFFFF"/>
        </w:rPr>
        <w:t>м</w:t>
      </w:r>
      <w:r w:rsidRPr="00DF5CB7">
        <w:rPr>
          <w:rFonts w:eastAsia="Meiryo" w:cs="Meiryo"/>
          <w:sz w:val="22"/>
          <w:szCs w:val="22"/>
          <w:shd w:val="clear" w:color="auto" w:fill="FFFFFF"/>
        </w:rPr>
        <w:t xml:space="preserve"> использование животного белка в продуктах питания и в кормах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Евгений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Лунеев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член совета директоров</w:t>
      </w:r>
      <w:r>
        <w:rPr>
          <w:rFonts w:eastAsia="Meiryo" w:cs="Meiryo"/>
          <w:sz w:val="22"/>
          <w:szCs w:val="22"/>
          <w:shd w:val="clear" w:color="auto" w:fill="FFFFFF"/>
        </w:rPr>
        <w:t xml:space="preserve"> компании </w:t>
      </w:r>
      <w:proofErr w:type="spellStart"/>
      <w:r>
        <w:rPr>
          <w:rFonts w:eastAsia="Meiryo" w:cs="Meiryo"/>
          <w:sz w:val="22"/>
          <w:szCs w:val="22"/>
          <w:shd w:val="clear" w:color="auto" w:fill="FFFFFF"/>
        </w:rPr>
        <w:t>Протелюкс</w:t>
      </w:r>
      <w:proofErr w:type="spellEnd"/>
      <w:r>
        <w:rPr>
          <w:rFonts w:eastAsia="Meiryo" w:cs="Meiryo"/>
          <w:sz w:val="22"/>
          <w:szCs w:val="22"/>
          <w:shd w:val="clear" w:color="auto" w:fill="FFFFFF"/>
        </w:rPr>
        <w:t xml:space="preserve"> представил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перв</w:t>
      </w:r>
      <w:r>
        <w:rPr>
          <w:rFonts w:eastAsia="Meiryo" w:cs="Meiryo"/>
          <w:sz w:val="22"/>
          <w:szCs w:val="22"/>
          <w:shd w:val="clear" w:color="auto" w:fill="FFFFFF"/>
        </w:rPr>
        <w:t>ый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в мире комбинат для промышленного производства кормового протеина из природного газа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Андрей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Дальнов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из компании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«Черкизово»</w:t>
      </w:r>
      <w:r>
        <w:rPr>
          <w:rFonts w:eastAsia="Meiryo" w:cs="Meiryo"/>
          <w:sz w:val="22"/>
          <w:szCs w:val="22"/>
          <w:shd w:val="clear" w:color="auto" w:fill="FFFFFF"/>
        </w:rPr>
        <w:t xml:space="preserve"> рассказал о м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ировы</w:t>
      </w:r>
      <w:r>
        <w:rPr>
          <w:rFonts w:eastAsia="Meiryo" w:cs="Meiryo"/>
          <w:sz w:val="22"/>
          <w:szCs w:val="22"/>
          <w:shd w:val="clear" w:color="auto" w:fill="FFFFFF"/>
        </w:rPr>
        <w:t>х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тренд</w:t>
      </w:r>
      <w:r>
        <w:rPr>
          <w:rFonts w:eastAsia="Meiryo" w:cs="Meiryo"/>
          <w:sz w:val="22"/>
          <w:szCs w:val="22"/>
          <w:shd w:val="clear" w:color="auto" w:fill="FFFFFF"/>
        </w:rPr>
        <w:t>ах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рынка мяса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Григорий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Шалунов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представитель компании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3</w:t>
      </w:r>
      <w:r w:rsidRPr="00C67C43">
        <w:rPr>
          <w:rFonts w:eastAsia="Meiryo" w:cs="Meiryo"/>
          <w:sz w:val="22"/>
          <w:szCs w:val="22"/>
          <w:shd w:val="clear" w:color="auto" w:fill="FFFFFF"/>
          <w:lang w:val="en-US"/>
        </w:rPr>
        <w:t>D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Pr="00C67C43">
        <w:rPr>
          <w:rFonts w:eastAsia="Meiryo" w:cs="Meiryo"/>
          <w:sz w:val="22"/>
          <w:szCs w:val="22"/>
          <w:shd w:val="clear" w:color="auto" w:fill="FFFFFF"/>
          <w:lang w:val="en-US"/>
        </w:rPr>
        <w:t>Bioprinting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Pr="00C67C43">
        <w:rPr>
          <w:rFonts w:eastAsia="Meiryo" w:cs="Meiryo"/>
          <w:sz w:val="22"/>
          <w:szCs w:val="22"/>
          <w:shd w:val="clear" w:color="auto" w:fill="FFFFFF"/>
          <w:lang w:val="en-US"/>
        </w:rPr>
        <w:t>Solution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презентовал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3</w:t>
      </w:r>
      <w:r w:rsidRPr="00C67C43">
        <w:rPr>
          <w:rFonts w:eastAsia="Meiryo" w:cs="Meiryo"/>
          <w:sz w:val="22"/>
          <w:szCs w:val="22"/>
          <w:shd w:val="clear" w:color="auto" w:fill="FFFFFF"/>
          <w:lang w:val="en-US"/>
        </w:rPr>
        <w:t>D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печать продуктов из искусственного мяса.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Артем Пономарев,</w:t>
      </w:r>
      <w:r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директор </w:t>
      </w:r>
      <w:r>
        <w:rPr>
          <w:rFonts w:eastAsia="Meiryo" w:cs="Meiryo"/>
          <w:sz w:val="22"/>
          <w:szCs w:val="22"/>
          <w:shd w:val="clear" w:color="auto" w:fill="FFFFFF"/>
        </w:rPr>
        <w:t xml:space="preserve">компания </w:t>
      </w:r>
      <w:proofErr w:type="spellStart"/>
      <w:r>
        <w:rPr>
          <w:rFonts w:eastAsia="Meiryo" w:cs="Meiryo"/>
          <w:sz w:val="22"/>
          <w:szCs w:val="22"/>
          <w:shd w:val="clear" w:color="auto" w:fill="FFFFFF"/>
        </w:rPr>
        <w:t>Гринвайз</w:t>
      </w:r>
      <w:proofErr w:type="spellEnd"/>
      <w:r>
        <w:rPr>
          <w:rFonts w:eastAsia="Meiryo" w:cs="Meiryo"/>
          <w:sz w:val="22"/>
          <w:szCs w:val="22"/>
          <w:shd w:val="clear" w:color="auto" w:fill="FFFFFF"/>
        </w:rPr>
        <w:t xml:space="preserve">, дал попробовать </w:t>
      </w:r>
      <w:proofErr w:type="gramStart"/>
      <w:r w:rsidRPr="00C67C43">
        <w:rPr>
          <w:rFonts w:eastAsia="Meiryo" w:cs="Meiryo"/>
          <w:sz w:val="22"/>
          <w:szCs w:val="22"/>
          <w:shd w:val="clear" w:color="auto" w:fill="FFFFFF"/>
        </w:rPr>
        <w:t>искусственно</w:t>
      </w:r>
      <w:r>
        <w:rPr>
          <w:rFonts w:eastAsia="Meiryo" w:cs="Meiryo"/>
          <w:sz w:val="22"/>
          <w:szCs w:val="22"/>
          <w:shd w:val="clear" w:color="auto" w:fill="FFFFFF"/>
        </w:rPr>
        <w:t>е</w:t>
      </w:r>
      <w:proofErr w:type="gramEnd"/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мяса из растительного сырья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а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Андрей Гончарук, научный сотрудник, НИЦ «Курчатовский институт» - ГосНИИгенетика»</w:t>
      </w:r>
      <w:r>
        <w:rPr>
          <w:rFonts w:eastAsia="Meiryo" w:cs="Meiryo"/>
          <w:sz w:val="22"/>
          <w:szCs w:val="22"/>
          <w:shd w:val="clear" w:color="auto" w:fill="FFFFFF"/>
        </w:rPr>
        <w:t xml:space="preserve"> рассказал о т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ехнологи</w:t>
      </w:r>
      <w:r>
        <w:rPr>
          <w:rFonts w:eastAsia="Meiryo" w:cs="Meiryo"/>
          <w:sz w:val="22"/>
          <w:szCs w:val="22"/>
          <w:shd w:val="clear" w:color="auto" w:fill="FFFFFF"/>
        </w:rPr>
        <w:t>и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производства растительного имитатора крови - </w:t>
      </w:r>
      <w:proofErr w:type="spellStart"/>
      <w:r w:rsidRPr="00C67C43">
        <w:rPr>
          <w:rFonts w:eastAsia="Meiryo" w:cs="Meiryo"/>
          <w:sz w:val="22"/>
          <w:szCs w:val="22"/>
          <w:shd w:val="clear" w:color="auto" w:fill="FFFFFF"/>
        </w:rPr>
        <w:t>леггемоглобина</w:t>
      </w:r>
      <w:proofErr w:type="spellEnd"/>
      <w:r w:rsidRPr="00C67C43">
        <w:rPr>
          <w:rFonts w:eastAsia="Meiryo" w:cs="Meiryo"/>
          <w:sz w:val="22"/>
          <w:szCs w:val="22"/>
          <w:shd w:val="clear" w:color="auto" w:fill="FFFFFF"/>
        </w:rPr>
        <w:t>,  придающего вегетарианским бургерам мясной вкус, цвет и запах.</w:t>
      </w:r>
    </w:p>
    <w:p w:rsidR="00C67C43" w:rsidRPr="00E323ED" w:rsidRDefault="00C67C43" w:rsidP="00C67C43">
      <w:pPr>
        <w:pStyle w:val="Default"/>
        <w:spacing w:after="120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>Среди спикеров Форума –</w:t>
      </w:r>
      <w:r w:rsidRPr="00DF5CB7">
        <w:rPr>
          <w:rFonts w:eastAsia="Meiryo" w:cs="Meiryo"/>
          <w:sz w:val="22"/>
          <w:szCs w:val="22"/>
          <w:shd w:val="clear" w:color="auto" w:fill="FFFFFF"/>
        </w:rPr>
        <w:t xml:space="preserve"> 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Анастасия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Камионская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ФИЦ  Биотехнологии РАН</w:t>
      </w:r>
      <w:r>
        <w:rPr>
          <w:rFonts w:eastAsia="Meiryo" w:cs="Meiryo"/>
          <w:sz w:val="22"/>
          <w:szCs w:val="22"/>
          <w:shd w:val="clear" w:color="auto" w:fill="FFFFFF"/>
        </w:rPr>
        <w:t xml:space="preserve">;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Андрей </w:t>
      </w:r>
      <w:r>
        <w:rPr>
          <w:rFonts w:eastAsia="Meiryo" w:cs="Meiryo"/>
          <w:sz w:val="22"/>
          <w:szCs w:val="22"/>
          <w:shd w:val="clear" w:color="auto" w:fill="FFFFFF"/>
        </w:rPr>
        <w:t>Д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олженков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,  </w:t>
      </w:r>
      <w:r w:rsidRPr="00C67C43">
        <w:rPr>
          <w:rFonts w:eastAsia="Meiryo" w:cs="Meiryo"/>
          <w:sz w:val="22"/>
          <w:szCs w:val="22"/>
          <w:shd w:val="clear" w:color="auto" w:fill="FFFFFF"/>
          <w:lang w:val="en-US"/>
        </w:rPr>
        <w:t>Cargill</w:t>
      </w:r>
      <w:r>
        <w:rPr>
          <w:rFonts w:eastAsia="Meiryo" w:cs="Meiryo"/>
          <w:sz w:val="22"/>
          <w:szCs w:val="22"/>
          <w:shd w:val="clear" w:color="auto" w:fill="FFFFFF"/>
        </w:rPr>
        <w:t xml:space="preserve">; </w:t>
      </w:r>
      <w:r w:rsidRPr="00DF5CB7">
        <w:rPr>
          <w:rFonts w:eastAsia="Meiryo" w:cs="Meiryo"/>
          <w:sz w:val="22"/>
          <w:szCs w:val="22"/>
          <w:shd w:val="clear" w:color="auto" w:fill="FFFFFF"/>
        </w:rPr>
        <w:t xml:space="preserve">Виктор </w:t>
      </w:r>
      <w:r>
        <w:rPr>
          <w:rFonts w:eastAsia="Meiryo" w:cs="Meiryo"/>
          <w:sz w:val="22"/>
          <w:szCs w:val="22"/>
          <w:shd w:val="clear" w:color="auto" w:fill="FFFFFF"/>
        </w:rPr>
        <w:t>Волик</w:t>
      </w:r>
      <w:r w:rsidRPr="00DF5CB7">
        <w:rPr>
          <w:rFonts w:eastAsia="Meiryo" w:cs="Meiryo"/>
          <w:sz w:val="22"/>
          <w:szCs w:val="22"/>
          <w:shd w:val="clear" w:color="auto" w:fill="FFFFFF"/>
        </w:rPr>
        <w:t>, руководитель лаборатории биотехнологии ВНИИ  Птицеперерабатывающей Промышленности</w:t>
      </w:r>
      <w:r>
        <w:rPr>
          <w:rFonts w:eastAsia="Meiryo" w:cs="Meiryo"/>
          <w:sz w:val="22"/>
          <w:szCs w:val="22"/>
          <w:shd w:val="clear" w:color="auto" w:fill="FFFFFF"/>
        </w:rPr>
        <w:t xml:space="preserve">; 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Леонид </w:t>
      </w:r>
      <w:proofErr w:type="spellStart"/>
      <w:r>
        <w:rPr>
          <w:rFonts w:eastAsia="Meiryo" w:cs="Meiryo"/>
          <w:sz w:val="22"/>
          <w:szCs w:val="22"/>
          <w:shd w:val="clear" w:color="auto" w:fill="FFFFFF"/>
        </w:rPr>
        <w:t>П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одобед</w:t>
      </w:r>
      <w:proofErr w:type="spellEnd"/>
      <w:r>
        <w:rPr>
          <w:rFonts w:eastAsia="Meiryo" w:cs="Meiryo"/>
          <w:sz w:val="22"/>
          <w:szCs w:val="22"/>
          <w:shd w:val="clear" w:color="auto" w:fill="FFFFFF"/>
        </w:rPr>
        <w:t>,</w:t>
      </w:r>
      <w:r w:rsidRPr="00C67C43">
        <w:rPr>
          <w:rFonts w:eastAsia="Meiryo" w:cs="Meiryo"/>
          <w:sz w:val="22"/>
          <w:szCs w:val="22"/>
          <w:shd w:val="clear" w:color="auto" w:fill="FFFFFF"/>
        </w:rPr>
        <w:t xml:space="preserve">  Институт животноводства НААН Украины</w:t>
      </w:r>
      <w:r>
        <w:rPr>
          <w:rFonts w:eastAsia="Meiryo" w:cs="Meiryo"/>
          <w:sz w:val="22"/>
          <w:szCs w:val="22"/>
          <w:shd w:val="clear" w:color="auto" w:fill="FFFFFF"/>
        </w:rPr>
        <w:t xml:space="preserve">;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Наталья Хабибулина</w:t>
      </w:r>
      <w:r>
        <w:rPr>
          <w:rFonts w:eastAsia="Meiryo" w:cs="Meiryo"/>
          <w:sz w:val="22"/>
          <w:szCs w:val="22"/>
          <w:shd w:val="clear" w:color="auto" w:fill="FFFFFF"/>
        </w:rPr>
        <w:t xml:space="preserve">, </w:t>
      </w:r>
      <w:r w:rsidRPr="00C67C43">
        <w:rPr>
          <w:rFonts w:eastAsia="Meiryo" w:cs="Meiryo"/>
          <w:sz w:val="22"/>
          <w:szCs w:val="22"/>
          <w:shd w:val="clear" w:color="auto" w:fill="FFFFFF"/>
        </w:rPr>
        <w:t>Партнер-М</w:t>
      </w:r>
      <w:r>
        <w:rPr>
          <w:rFonts w:eastAsia="Meiryo" w:cs="Meiryo"/>
          <w:sz w:val="22"/>
          <w:szCs w:val="22"/>
          <w:shd w:val="clear" w:color="auto" w:fill="FFFFFF"/>
        </w:rPr>
        <w:t xml:space="preserve"> </w:t>
      </w:r>
      <w:r w:rsidRPr="00E323ED">
        <w:rPr>
          <w:rFonts w:eastAsia="Meiryo" w:cs="Meiryo"/>
          <w:sz w:val="22"/>
          <w:szCs w:val="22"/>
          <w:shd w:val="clear" w:color="auto" w:fill="FFFFFF"/>
        </w:rPr>
        <w:t>и многие другие.</w:t>
      </w:r>
      <w:r>
        <w:rPr>
          <w:rFonts w:eastAsia="Meiryo" w:cs="Meiryo"/>
          <w:sz w:val="22"/>
          <w:szCs w:val="22"/>
          <w:shd w:val="clear" w:color="auto" w:fill="FFFFFF"/>
        </w:rPr>
        <w:t xml:space="preserve">  </w:t>
      </w:r>
    </w:p>
    <w:p w:rsidR="0067644A" w:rsidRPr="00E323ED" w:rsidRDefault="0067644A" w:rsidP="00EE0004">
      <w:pPr>
        <w:pStyle w:val="Default"/>
        <w:spacing w:after="120" w:line="276" w:lineRule="auto"/>
        <w:jc w:val="both"/>
        <w:rPr>
          <w:rFonts w:eastAsia="Meiryo" w:cs="Meiryo"/>
          <w:sz w:val="22"/>
          <w:szCs w:val="22"/>
          <w:shd w:val="clear" w:color="auto" w:fill="FFFFFF"/>
        </w:rPr>
      </w:pPr>
      <w:r w:rsidRPr="00E323ED">
        <w:rPr>
          <w:rFonts w:eastAsia="Meiryo" w:cs="Meiryo"/>
          <w:sz w:val="22"/>
          <w:szCs w:val="22"/>
          <w:shd w:val="clear" w:color="auto" w:fill="FFFFFF"/>
        </w:rPr>
        <w:t>Презентации новых продуктов из протеинов – от растительных протеинов до муки из насекомых, от протеиновых батончиков до спортивного питания вызвали большой интерес участников.</w:t>
      </w:r>
    </w:p>
    <w:p w:rsidR="000F13B0" w:rsidRPr="00E323ED" w:rsidRDefault="00E221F4" w:rsidP="00EE0004">
      <w:pPr>
        <w:pStyle w:val="NormalWeb"/>
        <w:spacing w:before="0" w:beforeAutospacing="0" w:after="120" w:afterAutospacing="0" w:line="276" w:lineRule="auto"/>
        <w:rPr>
          <w:rFonts w:ascii="Myriad Pro" w:eastAsia="Meiryo" w:hAnsi="Myriad Pro" w:cs="Meiryo"/>
          <w:b/>
          <w:sz w:val="22"/>
          <w:szCs w:val="22"/>
          <w:lang w:val="ru-RU"/>
        </w:rPr>
      </w:pPr>
      <w:r w:rsidRPr="00E323ED">
        <w:rPr>
          <w:rFonts w:ascii="Myriad Pro" w:eastAsia="Meiryo" w:hAnsi="Myriad Pro" w:cs="Meiryo"/>
          <w:b/>
          <w:sz w:val="22"/>
          <w:szCs w:val="22"/>
          <w:lang w:val="ru-RU"/>
        </w:rPr>
        <w:t>Д</w:t>
      </w:r>
      <w:r w:rsidR="00465736" w:rsidRPr="00E323ED">
        <w:rPr>
          <w:rFonts w:ascii="Myriad Pro" w:eastAsia="Meiryo" w:hAnsi="Myriad Pro" w:cs="Meiryo"/>
          <w:b/>
          <w:sz w:val="22"/>
          <w:szCs w:val="22"/>
          <w:lang w:val="ru-RU"/>
        </w:rPr>
        <w:t>опо</w:t>
      </w:r>
      <w:r w:rsidR="00480339" w:rsidRPr="00E323ED">
        <w:rPr>
          <w:rFonts w:ascii="Myriad Pro" w:eastAsia="Meiryo" w:hAnsi="Myriad Pro" w:cs="Meiryo"/>
          <w:b/>
          <w:sz w:val="22"/>
          <w:szCs w:val="22"/>
          <w:lang w:val="ru-RU"/>
        </w:rPr>
        <w:t>л</w:t>
      </w:r>
      <w:r w:rsidR="00465736" w:rsidRPr="00E323ED">
        <w:rPr>
          <w:rFonts w:ascii="Myriad Pro" w:eastAsia="Meiryo" w:hAnsi="Myriad Pro" w:cs="Meiryo"/>
          <w:b/>
          <w:sz w:val="22"/>
          <w:szCs w:val="22"/>
          <w:lang w:val="ru-RU"/>
        </w:rPr>
        <w:t>нительн</w:t>
      </w:r>
      <w:r w:rsidRPr="00E323ED">
        <w:rPr>
          <w:rFonts w:ascii="Myriad Pro" w:eastAsia="Meiryo" w:hAnsi="Myriad Pro" w:cs="Meiryo"/>
          <w:b/>
          <w:sz w:val="22"/>
          <w:szCs w:val="22"/>
          <w:lang w:val="ru-RU"/>
        </w:rPr>
        <w:t>ая</w:t>
      </w:r>
      <w:r w:rsidR="00465736" w:rsidRPr="00E323ED">
        <w:rPr>
          <w:rFonts w:ascii="Myriad Pro" w:eastAsia="Meiryo" w:hAnsi="Myriad Pro" w:cs="Meiryo"/>
          <w:b/>
          <w:sz w:val="22"/>
          <w:szCs w:val="22"/>
          <w:lang w:val="ru-RU"/>
        </w:rPr>
        <w:t xml:space="preserve"> информаци</w:t>
      </w:r>
      <w:r w:rsidRPr="00E323ED">
        <w:rPr>
          <w:rFonts w:ascii="Myriad Pro" w:eastAsia="Meiryo" w:hAnsi="Myriad Pro" w:cs="Meiryo"/>
          <w:b/>
          <w:sz w:val="22"/>
          <w:szCs w:val="22"/>
          <w:lang w:val="ru-RU"/>
        </w:rPr>
        <w:t>я о Форуме:</w:t>
      </w:r>
      <w:r w:rsidR="00AF6DC7" w:rsidRPr="00E323ED">
        <w:rPr>
          <w:rFonts w:ascii="Myriad Pro" w:eastAsia="Meiryo" w:hAnsi="Myriad Pro" w:cs="Meiryo"/>
          <w:b/>
          <w:sz w:val="22"/>
          <w:szCs w:val="22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b/>
          <w:sz w:val="22"/>
          <w:szCs w:val="22"/>
        </w:rPr>
        <w:t>www</w:t>
      </w:r>
      <w:r w:rsidR="000F13B0" w:rsidRPr="00E323ED">
        <w:rPr>
          <w:rFonts w:ascii="Myriad Pro" w:eastAsia="Meiryo" w:hAnsi="Myriad Pro" w:cs="Meiryo"/>
          <w:b/>
          <w:sz w:val="22"/>
          <w:szCs w:val="22"/>
          <w:lang w:val="ru-RU"/>
        </w:rPr>
        <w:t>.</w:t>
      </w:r>
      <w:r w:rsidR="00855533" w:rsidRPr="00E323ED">
        <w:rPr>
          <w:rFonts w:ascii="Myriad Pro" w:eastAsia="Meiryo" w:hAnsi="Myriad Pro" w:cs="Meiryo"/>
          <w:b/>
          <w:sz w:val="22"/>
          <w:szCs w:val="22"/>
        </w:rPr>
        <w:t>proteintek</w:t>
      </w:r>
      <w:r w:rsidR="000F13B0" w:rsidRPr="00E323ED">
        <w:rPr>
          <w:rFonts w:ascii="Myriad Pro" w:eastAsia="Meiryo" w:hAnsi="Myriad Pro" w:cs="Meiryo"/>
          <w:b/>
          <w:sz w:val="22"/>
          <w:szCs w:val="22"/>
          <w:lang w:val="ru-RU"/>
        </w:rPr>
        <w:t>.</w:t>
      </w:r>
      <w:r w:rsidR="000F13B0" w:rsidRPr="00E323ED">
        <w:rPr>
          <w:rFonts w:ascii="Myriad Pro" w:eastAsia="Meiryo" w:hAnsi="Myriad Pro" w:cs="Meiryo"/>
          <w:b/>
          <w:sz w:val="22"/>
          <w:szCs w:val="22"/>
        </w:rPr>
        <w:t>ru</w:t>
      </w:r>
      <w:r w:rsidR="000F13B0" w:rsidRPr="00E323ED">
        <w:rPr>
          <w:rFonts w:ascii="Myriad Pro" w:eastAsia="Meiryo" w:hAnsi="Myriad Pro" w:cs="Meiryo"/>
          <w:b/>
          <w:sz w:val="22"/>
          <w:szCs w:val="22"/>
          <w:lang w:val="ru-RU"/>
        </w:rPr>
        <w:t xml:space="preserve"> </w:t>
      </w:r>
    </w:p>
    <w:p w:rsidR="00C33F6C" w:rsidRPr="00E323ED" w:rsidRDefault="00465736" w:rsidP="00EE0004">
      <w:pPr>
        <w:autoSpaceDE w:val="0"/>
        <w:autoSpaceDN w:val="0"/>
        <w:adjustRightInd w:val="0"/>
        <w:spacing w:after="120"/>
        <w:jc w:val="both"/>
        <w:rPr>
          <w:rFonts w:ascii="Myriad Pro" w:eastAsia="Meiryo" w:hAnsi="Myriad Pro" w:cs="Meiryo"/>
          <w:i/>
          <w:iCs/>
          <w:lang w:val="ru-RU"/>
        </w:rPr>
      </w:pPr>
      <w:r w:rsidRPr="00E323ED">
        <w:rPr>
          <w:rFonts w:ascii="Myriad Pro" w:eastAsia="Meiryo" w:hAnsi="Myriad Pro" w:cs="Meiryo"/>
          <w:b/>
          <w:lang w:val="ru-RU"/>
        </w:rPr>
        <w:t>Об Ассоциации</w:t>
      </w:r>
      <w:r w:rsidRPr="00E323ED">
        <w:rPr>
          <w:rFonts w:ascii="Myriad Pro" w:eastAsia="Meiryo" w:hAnsi="Myriad Pro" w:cs="Meiryo"/>
          <w:lang w:val="ru-RU"/>
        </w:rPr>
        <w:t>:</w:t>
      </w:r>
      <w:r w:rsidR="0010118B" w:rsidRPr="00E323ED">
        <w:rPr>
          <w:rFonts w:ascii="Myriad Pro" w:eastAsia="Meiryo" w:hAnsi="Myriad Pro" w:cs="Meiryo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lang w:val="ru-RU"/>
        </w:rPr>
        <w:t>Российская Биотопливная Ассоциация (РБА)</w:t>
      </w:r>
      <w:r w:rsidR="003D59CA" w:rsidRPr="00E323ED">
        <w:rPr>
          <w:rFonts w:ascii="Myriad Pro" w:eastAsia="Meiryo" w:hAnsi="Myriad Pro" w:cs="Meiryo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lang w:val="ru-RU"/>
        </w:rPr>
        <w:t xml:space="preserve">объединяет </w:t>
      </w:r>
      <w:r w:rsidR="0098204F" w:rsidRPr="00E323ED">
        <w:rPr>
          <w:rFonts w:ascii="Myriad Pro" w:eastAsia="Meiryo" w:hAnsi="Myriad Pro" w:cs="Meiryo"/>
          <w:lang w:val="ru-RU"/>
        </w:rPr>
        <w:t xml:space="preserve">участников отрасли </w:t>
      </w:r>
      <w:r w:rsidR="00DE60F1" w:rsidRPr="00E323ED">
        <w:rPr>
          <w:rFonts w:ascii="Myriad Pro" w:eastAsia="Meiryo" w:hAnsi="Myriad Pro" w:cs="Meiryo"/>
          <w:lang w:val="ru-RU"/>
        </w:rPr>
        <w:t>топлив</w:t>
      </w:r>
      <w:r w:rsidR="00855533" w:rsidRPr="00E323ED">
        <w:rPr>
          <w:rFonts w:ascii="Myriad Pro" w:eastAsia="Meiryo" w:hAnsi="Myriad Pro" w:cs="Meiryo"/>
          <w:lang w:val="ru-RU"/>
        </w:rPr>
        <w:t xml:space="preserve"> и </w:t>
      </w:r>
      <w:r w:rsidR="00DE60F1" w:rsidRPr="00E323ED">
        <w:rPr>
          <w:rFonts w:ascii="Myriad Pro" w:eastAsia="Meiryo" w:hAnsi="Myriad Pro" w:cs="Meiryo"/>
          <w:lang w:val="ru-RU"/>
        </w:rPr>
        <w:t xml:space="preserve">химию </w:t>
      </w:r>
      <w:r w:rsidR="00855533" w:rsidRPr="00E323ED">
        <w:rPr>
          <w:rFonts w:ascii="Myriad Pro" w:eastAsia="Meiryo" w:hAnsi="Myriad Pro" w:cs="Meiryo"/>
          <w:lang w:val="ru-RU"/>
        </w:rPr>
        <w:t xml:space="preserve">из возобновляемого сырья </w:t>
      </w:r>
      <w:r w:rsidR="000F13B0" w:rsidRPr="00E323ED">
        <w:rPr>
          <w:rFonts w:ascii="Myriad Pro" w:eastAsia="Meiryo" w:hAnsi="Myriad Pro" w:cs="Meiryo"/>
          <w:lang w:val="ru-RU"/>
        </w:rPr>
        <w:t>в России. Главная цель РБА –</w:t>
      </w:r>
      <w:r w:rsidR="00714B2B" w:rsidRPr="00E323ED">
        <w:rPr>
          <w:rFonts w:ascii="Myriad Pro" w:eastAsia="Meiryo" w:hAnsi="Myriad Pro" w:cs="Meiryo"/>
          <w:lang w:val="ru-RU"/>
        </w:rPr>
        <w:t xml:space="preserve"> </w:t>
      </w:r>
      <w:r w:rsidR="000F13B0" w:rsidRPr="00E323ED">
        <w:rPr>
          <w:rFonts w:ascii="Myriad Pro" w:eastAsia="Meiryo" w:hAnsi="Myriad Pro" w:cs="Meiryo"/>
          <w:lang w:val="ru-RU"/>
        </w:rPr>
        <w:t>обеспечить наилучшие законодательные, коммерческие и другие условия для р</w:t>
      </w:r>
      <w:r w:rsidR="009C3843" w:rsidRPr="00E323ED">
        <w:rPr>
          <w:rFonts w:ascii="Myriad Pro" w:eastAsia="Meiryo" w:hAnsi="Myriad Pro" w:cs="Meiryo"/>
          <w:lang w:val="ru-RU"/>
        </w:rPr>
        <w:t xml:space="preserve">оста отрасли </w:t>
      </w:r>
      <w:r w:rsidR="00DE60F1" w:rsidRPr="00E323ED">
        <w:rPr>
          <w:rFonts w:ascii="Myriad Pro" w:eastAsia="Meiryo" w:hAnsi="Myriad Pro" w:cs="Meiryo"/>
          <w:lang w:val="ru-RU"/>
        </w:rPr>
        <w:t xml:space="preserve">промышленных биотехнологий </w:t>
      </w:r>
      <w:r w:rsidR="000F13B0" w:rsidRPr="00E323ED">
        <w:rPr>
          <w:rFonts w:ascii="Myriad Pro" w:eastAsia="Meiryo" w:hAnsi="Myriad Pro" w:cs="Meiryo"/>
          <w:lang w:val="ru-RU"/>
        </w:rPr>
        <w:t xml:space="preserve">в России. </w:t>
      </w:r>
      <w:r w:rsidR="00905504" w:rsidRPr="00E323ED">
        <w:rPr>
          <w:rFonts w:ascii="Myriad Pro" w:eastAsia="Meiryo" w:hAnsi="Myriad Pro" w:cs="Meiryo"/>
          <w:lang w:val="ru-RU"/>
        </w:rPr>
        <w:t xml:space="preserve"> </w:t>
      </w:r>
      <w:r w:rsidR="00480339" w:rsidRPr="00E323ED">
        <w:rPr>
          <w:rFonts w:ascii="Myriad Pro" w:eastAsia="Meiryo" w:hAnsi="Myriad Pro" w:cs="Meiryo"/>
          <w:lang w:val="ru-RU"/>
        </w:rPr>
        <w:t xml:space="preserve">Контакты: </w:t>
      </w:r>
      <w:r w:rsidRPr="00E323ED">
        <w:rPr>
          <w:rFonts w:ascii="Myriad Pro" w:eastAsia="Meiryo" w:hAnsi="Myriad Pro" w:cs="Meiryo"/>
          <w:lang w:val="ru-RU"/>
        </w:rPr>
        <w:t xml:space="preserve">+7 (495) 585-5167 или </w:t>
      </w:r>
      <w:hyperlink r:id="rId11" w:history="1">
        <w:r w:rsidRPr="00E323ED">
          <w:rPr>
            <w:rFonts w:ascii="Myriad Pro" w:eastAsia="Meiryo" w:hAnsi="Myriad Pro" w:cs="Meiryo"/>
          </w:rPr>
          <w:t>www</w:t>
        </w:r>
        <w:r w:rsidRPr="00E323ED">
          <w:rPr>
            <w:rFonts w:ascii="Myriad Pro" w:eastAsia="Meiryo" w:hAnsi="Myriad Pro" w:cs="Meiryo"/>
            <w:lang w:val="ru-RU"/>
          </w:rPr>
          <w:t>.</w:t>
        </w:r>
        <w:r w:rsidRPr="00E323ED">
          <w:rPr>
            <w:rFonts w:ascii="Myriad Pro" w:eastAsia="Meiryo" w:hAnsi="Myriad Pro" w:cs="Meiryo"/>
          </w:rPr>
          <w:t>biotoplivo</w:t>
        </w:r>
        <w:r w:rsidRPr="00E323ED">
          <w:rPr>
            <w:rFonts w:ascii="Myriad Pro" w:eastAsia="Meiryo" w:hAnsi="Myriad Pro" w:cs="Meiryo"/>
            <w:lang w:val="ru-RU"/>
          </w:rPr>
          <w:t>.</w:t>
        </w:r>
        <w:r w:rsidRPr="00E323ED">
          <w:rPr>
            <w:rFonts w:ascii="Myriad Pro" w:eastAsia="Meiryo" w:hAnsi="Myriad Pro" w:cs="Meiryo"/>
          </w:rPr>
          <w:t>ru</w:t>
        </w:r>
      </w:hyperlink>
    </w:p>
    <w:sectPr w:rsidR="00C33F6C" w:rsidRPr="00E323ED" w:rsidSect="00296B72">
      <w:pgSz w:w="11909" w:h="16834" w:code="9"/>
      <w:pgMar w:top="561" w:right="1134" w:bottom="4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71" w:rsidRDefault="00540B71">
      <w:r>
        <w:separator/>
      </w:r>
    </w:p>
  </w:endnote>
  <w:endnote w:type="continuationSeparator" w:id="0">
    <w:p w:rsidR="00540B71" w:rsidRDefault="0054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71" w:rsidRDefault="00540B71">
      <w:r>
        <w:separator/>
      </w:r>
    </w:p>
  </w:footnote>
  <w:footnote w:type="continuationSeparator" w:id="0">
    <w:p w:rsidR="00540B71" w:rsidRDefault="0054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EB"/>
    <w:multiLevelType w:val="hybridMultilevel"/>
    <w:tmpl w:val="73DE6B9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D95"/>
    <w:multiLevelType w:val="multilevel"/>
    <w:tmpl w:val="2BD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363"/>
    <w:multiLevelType w:val="hybridMultilevel"/>
    <w:tmpl w:val="E61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3E3"/>
    <w:multiLevelType w:val="hybridMultilevel"/>
    <w:tmpl w:val="D98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4186"/>
    <w:multiLevelType w:val="hybridMultilevel"/>
    <w:tmpl w:val="D07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7265"/>
    <w:multiLevelType w:val="hybridMultilevel"/>
    <w:tmpl w:val="42D2CF44"/>
    <w:lvl w:ilvl="0" w:tplc="ABE8985A">
      <w:start w:val="2"/>
      <w:numFmt w:val="bullet"/>
      <w:lvlText w:val="•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7242"/>
    <w:multiLevelType w:val="multilevel"/>
    <w:tmpl w:val="5F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1A14"/>
    <w:multiLevelType w:val="hybridMultilevel"/>
    <w:tmpl w:val="35D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A7CFD"/>
    <w:multiLevelType w:val="hybridMultilevel"/>
    <w:tmpl w:val="B52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9"/>
    <w:rsid w:val="000359DD"/>
    <w:rsid w:val="00041324"/>
    <w:rsid w:val="0008717A"/>
    <w:rsid w:val="000A4C98"/>
    <w:rsid w:val="000F13B0"/>
    <w:rsid w:val="0010118B"/>
    <w:rsid w:val="00103265"/>
    <w:rsid w:val="00121B26"/>
    <w:rsid w:val="00142E63"/>
    <w:rsid w:val="001B3268"/>
    <w:rsid w:val="001B3E08"/>
    <w:rsid w:val="001C2F7B"/>
    <w:rsid w:val="001D03D0"/>
    <w:rsid w:val="001D30AC"/>
    <w:rsid w:val="001E52D5"/>
    <w:rsid w:val="001F1737"/>
    <w:rsid w:val="00207B7F"/>
    <w:rsid w:val="00214616"/>
    <w:rsid w:val="00296B72"/>
    <w:rsid w:val="002A5D62"/>
    <w:rsid w:val="002B6D4F"/>
    <w:rsid w:val="002F37E8"/>
    <w:rsid w:val="003276D1"/>
    <w:rsid w:val="00332A35"/>
    <w:rsid w:val="00357ECE"/>
    <w:rsid w:val="003739CC"/>
    <w:rsid w:val="00375F66"/>
    <w:rsid w:val="003A4F42"/>
    <w:rsid w:val="003A5C9D"/>
    <w:rsid w:val="003C2AED"/>
    <w:rsid w:val="003D59CA"/>
    <w:rsid w:val="003D7647"/>
    <w:rsid w:val="003F3358"/>
    <w:rsid w:val="003F5323"/>
    <w:rsid w:val="00414DCA"/>
    <w:rsid w:val="00465736"/>
    <w:rsid w:val="004725C5"/>
    <w:rsid w:val="00480339"/>
    <w:rsid w:val="004A7CC1"/>
    <w:rsid w:val="004C7200"/>
    <w:rsid w:val="004F0FAB"/>
    <w:rsid w:val="004F411A"/>
    <w:rsid w:val="005073DA"/>
    <w:rsid w:val="00534446"/>
    <w:rsid w:val="00540B71"/>
    <w:rsid w:val="0054132A"/>
    <w:rsid w:val="0059526D"/>
    <w:rsid w:val="0059675C"/>
    <w:rsid w:val="005A1339"/>
    <w:rsid w:val="005A7EFD"/>
    <w:rsid w:val="005B0061"/>
    <w:rsid w:val="005C4910"/>
    <w:rsid w:val="005D036D"/>
    <w:rsid w:val="00603001"/>
    <w:rsid w:val="00643FF4"/>
    <w:rsid w:val="006633ED"/>
    <w:rsid w:val="00672130"/>
    <w:rsid w:val="0067644A"/>
    <w:rsid w:val="0068285E"/>
    <w:rsid w:val="006C6930"/>
    <w:rsid w:val="006D74B5"/>
    <w:rsid w:val="006E1A30"/>
    <w:rsid w:val="006F635D"/>
    <w:rsid w:val="00714B2B"/>
    <w:rsid w:val="00716744"/>
    <w:rsid w:val="00724065"/>
    <w:rsid w:val="007358A0"/>
    <w:rsid w:val="007508B0"/>
    <w:rsid w:val="00770EFF"/>
    <w:rsid w:val="007743C6"/>
    <w:rsid w:val="007775B3"/>
    <w:rsid w:val="00785C7C"/>
    <w:rsid w:val="00791045"/>
    <w:rsid w:val="007933B2"/>
    <w:rsid w:val="00793FF3"/>
    <w:rsid w:val="007B4513"/>
    <w:rsid w:val="007F1DE9"/>
    <w:rsid w:val="007F7900"/>
    <w:rsid w:val="0080596F"/>
    <w:rsid w:val="0081563D"/>
    <w:rsid w:val="00832D00"/>
    <w:rsid w:val="0083624E"/>
    <w:rsid w:val="00846193"/>
    <w:rsid w:val="00855533"/>
    <w:rsid w:val="0087172F"/>
    <w:rsid w:val="008A43FF"/>
    <w:rsid w:val="008E1597"/>
    <w:rsid w:val="008F6AFC"/>
    <w:rsid w:val="00905504"/>
    <w:rsid w:val="00907F14"/>
    <w:rsid w:val="00921512"/>
    <w:rsid w:val="009227F2"/>
    <w:rsid w:val="00943334"/>
    <w:rsid w:val="00946952"/>
    <w:rsid w:val="00960873"/>
    <w:rsid w:val="00964F3E"/>
    <w:rsid w:val="00977EC5"/>
    <w:rsid w:val="0098204F"/>
    <w:rsid w:val="0099698F"/>
    <w:rsid w:val="009A55B0"/>
    <w:rsid w:val="009C3843"/>
    <w:rsid w:val="009D5DBA"/>
    <w:rsid w:val="00A05E9B"/>
    <w:rsid w:val="00A422E8"/>
    <w:rsid w:val="00A4291D"/>
    <w:rsid w:val="00A4329C"/>
    <w:rsid w:val="00A66D55"/>
    <w:rsid w:val="00A67A69"/>
    <w:rsid w:val="00AA7EFE"/>
    <w:rsid w:val="00AC3D4C"/>
    <w:rsid w:val="00AF5FA6"/>
    <w:rsid w:val="00AF6DC7"/>
    <w:rsid w:val="00B140C6"/>
    <w:rsid w:val="00B17810"/>
    <w:rsid w:val="00B2186C"/>
    <w:rsid w:val="00B47E95"/>
    <w:rsid w:val="00B70186"/>
    <w:rsid w:val="00BC1DC9"/>
    <w:rsid w:val="00C33F6C"/>
    <w:rsid w:val="00C44C48"/>
    <w:rsid w:val="00C457C5"/>
    <w:rsid w:val="00C67C43"/>
    <w:rsid w:val="00C77084"/>
    <w:rsid w:val="00CC075E"/>
    <w:rsid w:val="00CD71A6"/>
    <w:rsid w:val="00CE4CB8"/>
    <w:rsid w:val="00CE5B64"/>
    <w:rsid w:val="00D21E0F"/>
    <w:rsid w:val="00D363AC"/>
    <w:rsid w:val="00D365EE"/>
    <w:rsid w:val="00D70AAA"/>
    <w:rsid w:val="00D7519E"/>
    <w:rsid w:val="00D84F78"/>
    <w:rsid w:val="00D87576"/>
    <w:rsid w:val="00DE17D9"/>
    <w:rsid w:val="00DE60F1"/>
    <w:rsid w:val="00DF5CB7"/>
    <w:rsid w:val="00E12E75"/>
    <w:rsid w:val="00E15C24"/>
    <w:rsid w:val="00E17E26"/>
    <w:rsid w:val="00E221F4"/>
    <w:rsid w:val="00E23E84"/>
    <w:rsid w:val="00E26029"/>
    <w:rsid w:val="00E2619E"/>
    <w:rsid w:val="00E27234"/>
    <w:rsid w:val="00E323ED"/>
    <w:rsid w:val="00E750F3"/>
    <w:rsid w:val="00E96AF8"/>
    <w:rsid w:val="00EA0727"/>
    <w:rsid w:val="00EC0691"/>
    <w:rsid w:val="00EE0004"/>
    <w:rsid w:val="00EF0104"/>
    <w:rsid w:val="00F25CF2"/>
    <w:rsid w:val="00F578E8"/>
    <w:rsid w:val="00F63302"/>
    <w:rsid w:val="00F64655"/>
    <w:rsid w:val="00FC34FE"/>
    <w:rsid w:val="00FF49F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D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3D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03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0339"/>
    <w:pPr>
      <w:tabs>
        <w:tab w:val="center" w:pos="4677"/>
        <w:tab w:val="right" w:pos="9355"/>
      </w:tabs>
    </w:pPr>
  </w:style>
  <w:style w:type="character" w:styleId="FollowedHyperlink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C0691"/>
  </w:style>
  <w:style w:type="paragraph" w:styleId="ListParagraph">
    <w:name w:val="List Paragraph"/>
    <w:basedOn w:val="Normal"/>
    <w:uiPriority w:val="34"/>
    <w:qFormat/>
    <w:rsid w:val="00E23E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D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3D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03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0339"/>
    <w:pPr>
      <w:tabs>
        <w:tab w:val="center" w:pos="4677"/>
        <w:tab w:val="right" w:pos="9355"/>
      </w:tabs>
    </w:pPr>
  </w:style>
  <w:style w:type="character" w:styleId="FollowedHyperlink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C0691"/>
  </w:style>
  <w:style w:type="paragraph" w:styleId="ListParagraph">
    <w:name w:val="List Paragraph"/>
    <w:basedOn w:val="Normal"/>
    <w:uiPriority w:val="34"/>
    <w:qFormat/>
    <w:rsid w:val="00E23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topliv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A9A3-FFB0-41BA-8997-899241D5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БИОТОПЛИВНАЯ АССОЦИАЦИЯ ПРОВОДИТ ТРЕТИЙ В РОССИИ И</vt:lpstr>
      <vt:lpstr>РОССИЙСКАЯ БИОТОПЛИВНАЯ АССОЦИАЦИЯ ПРОВОДИТ ТРЕТИЙ В РОССИИ И</vt:lpstr>
    </vt:vector>
  </TitlesOfParts>
  <Company/>
  <LinksUpToDate>false</LinksUpToDate>
  <CharactersWithSpaces>2657</CharactersWithSpaces>
  <SharedDoc>false</SharedDoc>
  <HLinks>
    <vt:vector size="12" baseType="variant"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БИОТОПЛИВНАЯ АССОЦИАЦИЯ ПРОВОДИТ ТРЕТИЙ В РОССИИ И</dc:title>
  <dc:creator>Alex</dc:creator>
  <cp:lastModifiedBy>Alex</cp:lastModifiedBy>
  <cp:revision>6</cp:revision>
  <cp:lastPrinted>2009-11-08T17:34:00Z</cp:lastPrinted>
  <dcterms:created xsi:type="dcterms:W3CDTF">2018-10-09T12:57:00Z</dcterms:created>
  <dcterms:modified xsi:type="dcterms:W3CDTF">2019-10-07T12:59:00Z</dcterms:modified>
</cp:coreProperties>
</file>